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5 - Images and wrapping</w:t>
      </w:r>
    </w:p>
    <w:p>
      <w:r>
        <w:t>YOUR TASKS (tick them off as you go):</w:t>
      </w:r>
    </w:p>
    <w:p>
      <w:r>
        <w:t>☐ Insert any picture (Insert &gt; Pictures &gt; Stock Images) next to the first paragraph.</w:t>
      </w:r>
    </w:p>
    <w:p>
      <w:r>
        <w:t>☐ Set Wrap Text to Square and position it top-right with Fix position on page.</w:t>
      </w:r>
    </w:p>
    <w:p>
      <w:r>
        <w:t>☐ Add a caption (References &gt; Insert Caption).</w:t>
      </w:r>
    </w:p>
    <w:p>
      <w:r>
        <w:t>☐ Insert a rectangle shape behind the title and set it to Behind Text.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Our new Chennai office</w:t>
      </w:r>
    </w:p>
    <w:p>
      <w:r>
        <w:t xml:space="preserve">We opened a sales office in Chennai in August 2026 to serve dealers across Tamil Nadu and Kerala. We opened a sales office in Chennai in August 2026 to serve dealers across Tamil Nadu and Kerala. We opened a sales office in Chennai in August 2026 to serve dealers across Tamil Nadu and Kerala. We opened a sales office in Chennai in August 2026 to serve dealers across Tamil Nadu and Kerala. </w:t>
      </w:r>
    </w:p>
    <w:p>
      <w:r>
        <w:t xml:space="preserve">The office has four desks, a small training room and a stock room for demo units. The office has four desks, a small training room and a stock room for demo units. The office has four desks, a small training room and a stock room for demo units. The office has four desks, a small training room and a stock room for demo units.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